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D5A" w:rsidRPr="00384694" w:rsidRDefault="00E76C2B" w:rsidP="00384694">
      <w:pPr>
        <w:jc w:val="center"/>
        <w:rPr>
          <w:rFonts w:ascii="Oregano" w:hAnsi="Oregano"/>
          <w:b/>
          <w:color w:val="FF0000"/>
          <w:sz w:val="200"/>
          <w:szCs w:val="200"/>
        </w:rPr>
      </w:pPr>
      <w:r>
        <w:rPr>
          <w:noProof/>
          <w:lang w:eastAsia="cs-CZ"/>
        </w:rPr>
        <w:drawing>
          <wp:anchor distT="0" distB="0" distL="114300" distR="114300" simplePos="0" relativeHeight="251626496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-391795</wp:posOffset>
            </wp:positionV>
            <wp:extent cx="2034540" cy="2463325"/>
            <wp:effectExtent l="0" t="0" r="3810" b="0"/>
            <wp:wrapNone/>
            <wp:docPr id="2" name="obrázek 2" descr="Princess -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cess - Puzzle Facto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46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B81">
        <w:rPr>
          <w:noProof/>
          <w:lang w:eastAsia="cs-CZ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6970395</wp:posOffset>
            </wp:positionH>
            <wp:positionV relativeFrom="paragraph">
              <wp:posOffset>-1436971</wp:posOffset>
            </wp:positionV>
            <wp:extent cx="2561549" cy="2886075"/>
            <wp:effectExtent l="0" t="0" r="0" b="0"/>
            <wp:wrapNone/>
            <wp:docPr id="4" name="obrázek 4" descr="Křemílek a Vochomůrka - čtyři pohádky dvou rozpustilých skřítk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řemílek a Vochomůrka - čtyři pohádky dvou rozpustilých skřítků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49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B81">
        <w:rPr>
          <w:noProof/>
          <w:lang w:eastAsia="cs-CZ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6184265</wp:posOffset>
            </wp:positionH>
            <wp:positionV relativeFrom="paragraph">
              <wp:posOffset>1447310</wp:posOffset>
            </wp:positionV>
            <wp:extent cx="2582141" cy="1623060"/>
            <wp:effectExtent l="0" t="0" r="8890" b="0"/>
            <wp:wrapNone/>
            <wp:docPr id="20" name="obrázek 20" descr="Pejsek a kočička mají ještě autorská práva chráněna, Mein Kampf je volný -  iDNE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ejsek a kočička mají ještě autorská práva chráněna, Mein Kampf je volný -  iDNES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141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694" w:rsidRPr="00384694">
        <w:rPr>
          <w:rFonts w:ascii="Oregano" w:hAnsi="Oregano"/>
          <w:b/>
          <w:color w:val="FF0000"/>
          <w:sz w:val="200"/>
          <w:szCs w:val="200"/>
        </w:rPr>
        <w:t>KAR</w:t>
      </w:r>
      <w:r w:rsidR="00384694" w:rsidRPr="00992530">
        <w:rPr>
          <w:rFonts w:ascii="Oregano" w:hAnsi="Oregano"/>
          <w:b/>
          <w:color w:val="00B0F0"/>
          <w:sz w:val="200"/>
          <w:szCs w:val="200"/>
        </w:rPr>
        <w:t>NE</w:t>
      </w:r>
      <w:r w:rsidR="00384694" w:rsidRPr="00992530">
        <w:rPr>
          <w:rFonts w:ascii="Oregano" w:hAnsi="Oregano"/>
          <w:b/>
          <w:color w:val="984806" w:themeColor="accent6" w:themeShade="80"/>
          <w:sz w:val="200"/>
          <w:szCs w:val="200"/>
        </w:rPr>
        <w:t>VAL</w:t>
      </w:r>
    </w:p>
    <w:p w:rsidR="00992530" w:rsidRPr="00992530" w:rsidRDefault="00030B81" w:rsidP="00992530">
      <w:pPr>
        <w:jc w:val="center"/>
        <w:rPr>
          <w:rFonts w:ascii="Oregano" w:hAnsi="Oregano"/>
          <w:b/>
          <w:color w:val="FF0000"/>
          <w:sz w:val="72"/>
          <w:szCs w:val="72"/>
        </w:rPr>
      </w:pPr>
      <w:r>
        <w:rPr>
          <w:noProof/>
          <w:lang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669925</wp:posOffset>
            </wp:positionH>
            <wp:positionV relativeFrom="paragraph">
              <wp:posOffset>379730</wp:posOffset>
            </wp:positionV>
            <wp:extent cx="2042160" cy="2042160"/>
            <wp:effectExtent l="0" t="0" r="0" b="0"/>
            <wp:wrapNone/>
            <wp:docPr id="6" name="obrázek 6" descr="MŠ Pohádka - mateřská školka v Plané nad Lužnic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Š Pohádka - mateřská školka v Plané nad Lužnicí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5577205</wp:posOffset>
            </wp:positionH>
            <wp:positionV relativeFrom="paragraph">
              <wp:posOffset>802640</wp:posOffset>
            </wp:positionV>
            <wp:extent cx="1587458" cy="2246402"/>
            <wp:effectExtent l="0" t="0" r="0" b="1905"/>
            <wp:wrapNone/>
            <wp:docPr id="10" name="obrázek 10" descr="Moje oblíbená pohádková postavička: Rákosníček – Alíkoviny – Alík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je oblíbená pohádková postavička: Rákosníček – Alíkoviny – Alík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458" cy="224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regano" w:hAnsi="Oregano"/>
          <w:b/>
          <w:color w:val="FF0000"/>
          <w:sz w:val="72"/>
          <w:szCs w:val="72"/>
        </w:rPr>
        <w:t>U ŽLUŤÁSKŮ</w:t>
      </w:r>
    </w:p>
    <w:p w:rsidR="00384694" w:rsidRPr="00992530" w:rsidRDefault="00030B81" w:rsidP="00384694">
      <w:pPr>
        <w:jc w:val="center"/>
        <w:rPr>
          <w:rFonts w:ascii="Oregano" w:hAnsi="Oregano"/>
          <w:b/>
          <w:color w:val="FF0000"/>
          <w:sz w:val="72"/>
          <w:szCs w:val="72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3984625</wp:posOffset>
            </wp:positionH>
            <wp:positionV relativeFrom="paragraph">
              <wp:posOffset>701675</wp:posOffset>
            </wp:positionV>
            <wp:extent cx="996788" cy="1447243"/>
            <wp:effectExtent l="0" t="0" r="0" b="635"/>
            <wp:wrapNone/>
            <wp:docPr id="8" name="obrázek 8" descr="Figurka Ferda Mravenec | Mimibazar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gurka Ferda Mravenec | Mimibazar.c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6788" cy="144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regano" w:hAnsi="Oregano"/>
          <w:b/>
          <w:color w:val="FF0000"/>
          <w:sz w:val="72"/>
          <w:szCs w:val="72"/>
          <w:highlight w:val="yellow"/>
        </w:rPr>
        <w:t xml:space="preserve">KDY? 03. </w:t>
      </w:r>
      <w:r w:rsidR="005E0AD3">
        <w:rPr>
          <w:rFonts w:ascii="Oregano" w:hAnsi="Oregano"/>
          <w:b/>
          <w:color w:val="FF0000"/>
          <w:sz w:val="72"/>
          <w:szCs w:val="72"/>
          <w:highlight w:val="yellow"/>
        </w:rPr>
        <w:t>0</w:t>
      </w:r>
      <w:bookmarkStart w:id="0" w:name="_GoBack"/>
      <w:bookmarkEnd w:id="0"/>
      <w:r>
        <w:rPr>
          <w:rFonts w:ascii="Oregano" w:hAnsi="Oregano"/>
          <w:b/>
          <w:color w:val="FF0000"/>
          <w:sz w:val="72"/>
          <w:szCs w:val="72"/>
          <w:highlight w:val="yellow"/>
        </w:rPr>
        <w:t>2. 2023</w:t>
      </w:r>
    </w:p>
    <w:p w:rsidR="00992530" w:rsidRDefault="00030B81" w:rsidP="00030B81">
      <w:pPr>
        <w:tabs>
          <w:tab w:val="left" w:pos="600"/>
        </w:tabs>
        <w:rPr>
          <w:rFonts w:ascii="Oregano" w:hAnsi="Oregano"/>
          <w:b/>
          <w:color w:val="FF0000"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7337425</wp:posOffset>
            </wp:positionH>
            <wp:positionV relativeFrom="paragraph">
              <wp:posOffset>374650</wp:posOffset>
            </wp:positionV>
            <wp:extent cx="1877834" cy="2060575"/>
            <wp:effectExtent l="0" t="0" r="8255" b="0"/>
            <wp:wrapNone/>
            <wp:docPr id="15" name="obrázek 15" descr="Licence Pat a Mat | Kdo je Pat a Ma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icence Pat a Mat | Kdo je Pat a Mat?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834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regano" w:hAnsi="Oregano"/>
          <w:b/>
          <w:color w:val="FF0000"/>
          <w:sz w:val="52"/>
          <w:szCs w:val="52"/>
        </w:rPr>
        <w:tab/>
      </w:r>
    </w:p>
    <w:p w:rsidR="00992530" w:rsidRPr="00384694" w:rsidRDefault="00030B81" w:rsidP="00384694">
      <w:pPr>
        <w:jc w:val="center"/>
        <w:rPr>
          <w:rFonts w:ascii="Oregano" w:hAnsi="Oregano"/>
          <w:b/>
          <w:color w:val="FF0000"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307340</wp:posOffset>
            </wp:positionV>
            <wp:extent cx="2451100" cy="1838325"/>
            <wp:effectExtent l="0" t="0" r="6350" b="9525"/>
            <wp:wrapNone/>
            <wp:docPr id="18" name="obrázek 18" descr="Dřevěný magnet Rumcajs s Mankou a Cipískem 6 cm - Dřevěný obchůdek AMADEA,  Dřevěné dekorace, dřevěné ozdoby, dřevěné šperky, dřevěné módních doplňky,  dřevěné suvenýry, dřevěné nádobí, dřevěné kuchyňské potřeby, dřevěné  stolovací doplňky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řevěný magnet Rumcajs s Mankou a Cipískem 6 cm - Dřevěný obchůdek AMADEA,  Dřevěné dekorace, dřevěné ozdoby, dřevěné šperky, dřevěné módních doplňky,  dřevěné suvenýry, dřevěné nádobí, dřevěné kuchyňské potřeby, dřevěné  stolovací doplňky,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6E728534" wp14:editId="78829CC2">
                <wp:extent cx="304800" cy="304800"/>
                <wp:effectExtent l="0" t="0" r="0" b="0"/>
                <wp:docPr id="12" name="AutoShape 12" descr="Pat a Mat...a je to! – Kudy z nud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1D7CD1" id="AutoShape 12" o:spid="_x0000_s1026" alt="Pat a Mat...a je to! – Kudy z nud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NkYxEjYAgAA5g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04F2FCE3" wp14:editId="462A7152">
                <wp:extent cx="304800" cy="304800"/>
                <wp:effectExtent l="0" t="0" r="0" b="0"/>
                <wp:docPr id="14" name="AutoShape 14" descr="Pat a Mat...a je to! – Kudy z nud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1EA339" id="AutoShape 14" o:spid="_x0000_s1026" alt="Pat a Mat...a je to! – Kudy z nud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IuY+y7YAgAA5g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384694" w:rsidRPr="00992530" w:rsidRDefault="00030B81" w:rsidP="00384694">
      <w:pPr>
        <w:jc w:val="center"/>
        <w:rPr>
          <w:rFonts w:ascii="Oregano" w:hAnsi="Oregano"/>
          <w:b/>
          <w:color w:val="002060"/>
          <w:sz w:val="96"/>
          <w:szCs w:val="96"/>
        </w:rPr>
      </w:pPr>
      <w:r>
        <w:rPr>
          <w:rFonts w:ascii="Oregano" w:hAnsi="Oregano"/>
          <w:b/>
          <w:color w:val="002060"/>
          <w:sz w:val="96"/>
          <w:szCs w:val="96"/>
        </w:rPr>
        <w:t>TÉMA: POHÁDKY</w:t>
      </w:r>
    </w:p>
    <w:sectPr w:rsidR="00384694" w:rsidRPr="00992530" w:rsidSect="003846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regano">
    <w:panose1 w:val="03060702040602030A04"/>
    <w:charset w:val="EE"/>
    <w:family w:val="script"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94"/>
    <w:rsid w:val="00030B81"/>
    <w:rsid w:val="002D2E98"/>
    <w:rsid w:val="00384694"/>
    <w:rsid w:val="003A4D5A"/>
    <w:rsid w:val="005E0AD3"/>
    <w:rsid w:val="00992530"/>
    <w:rsid w:val="00E7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BA5B"/>
  <w15:docId w15:val="{EAACF29D-B19E-41BA-B580-B088EC36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Ucitelky</dc:creator>
  <cp:lastModifiedBy>Ludmila</cp:lastModifiedBy>
  <cp:revision>3</cp:revision>
  <cp:lastPrinted>2022-02-08T13:56:00Z</cp:lastPrinted>
  <dcterms:created xsi:type="dcterms:W3CDTF">2023-01-20T11:15:00Z</dcterms:created>
  <dcterms:modified xsi:type="dcterms:W3CDTF">2023-01-20T11:15:00Z</dcterms:modified>
</cp:coreProperties>
</file>