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BA" w:rsidRPr="007F0C28" w:rsidRDefault="006575BA" w:rsidP="006575BA">
      <w:pPr>
        <w:rPr>
          <w:rFonts w:ascii="Bahnschrift SemiBold" w:hAnsi="Bahnschrift SemiBold"/>
          <w:b/>
          <w:u w:val="single"/>
        </w:rPr>
      </w:pPr>
      <w:r w:rsidRPr="007F0C28">
        <w:rPr>
          <w:rFonts w:ascii="Bahnschrift SemiBold" w:hAnsi="Bahnschrift SemiBold"/>
          <w:b/>
          <w:color w:val="FF0000"/>
          <w:sz w:val="40"/>
          <w:u w:val="single"/>
        </w:rPr>
        <w:t xml:space="preserve">Co nás čeká u </w:t>
      </w:r>
      <w:r>
        <w:rPr>
          <w:rFonts w:ascii="Bahnschrift SemiBold" w:hAnsi="Bahnschrift SemiBold"/>
          <w:b/>
          <w:color w:val="FF0000"/>
          <w:sz w:val="40"/>
          <w:u w:val="single"/>
        </w:rPr>
        <w:t>Berušek</w:t>
      </w:r>
    </w:p>
    <w:p w:rsidR="006575BA" w:rsidRPr="00281A45" w:rsidRDefault="006575BA" w:rsidP="006575BA">
      <w:pPr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Datum: </w:t>
      </w:r>
      <w:r>
        <w:rPr>
          <w:rFonts w:ascii="Bahnschrift SemiBold" w:hAnsi="Bahnschrift SemiBold"/>
          <w:b/>
        </w:rPr>
        <w:t>26. 9.</w:t>
      </w:r>
      <w:r>
        <w:rPr>
          <w:rFonts w:ascii="Bahnschrift SemiBold" w:hAnsi="Bahnschrift SemiBold"/>
          <w:b/>
        </w:rPr>
        <w:t xml:space="preserve"> – </w:t>
      </w:r>
      <w:r>
        <w:rPr>
          <w:rFonts w:ascii="Bahnschrift SemiBold" w:hAnsi="Bahnschrift SemiBold"/>
          <w:b/>
        </w:rPr>
        <w:t>7. 10</w:t>
      </w:r>
      <w:r>
        <w:rPr>
          <w:rFonts w:ascii="Bahnschrift SemiBold" w:hAnsi="Bahnschrift SemiBold"/>
          <w:b/>
        </w:rPr>
        <w:t>. 202</w:t>
      </w:r>
      <w:r>
        <w:rPr>
          <w:rFonts w:ascii="Bahnschrift SemiBold" w:hAnsi="Bahnschrift SemiBold"/>
          <w:b/>
        </w:rPr>
        <w:t>2</w:t>
      </w:r>
      <w:r w:rsidRPr="007F0C28">
        <w:rPr>
          <w:rFonts w:ascii="Bahnschrift SemiBold" w:hAnsi="Bahnschrift SemiBold"/>
          <w:b/>
        </w:rPr>
        <w:tab/>
      </w:r>
      <w:r w:rsidRPr="007F0C28">
        <w:rPr>
          <w:rFonts w:ascii="Bahnschrift SemiBold" w:hAnsi="Bahnschrift SemiBold"/>
          <w:b/>
        </w:rPr>
        <w:tab/>
      </w:r>
      <w:r w:rsidRPr="007F0C28">
        <w:rPr>
          <w:rFonts w:ascii="Bahnschrift SemiBold" w:hAnsi="Bahnschrift SemiBold"/>
          <w:b/>
        </w:rPr>
        <w:tab/>
      </w:r>
      <w:r w:rsidRPr="007F0C28">
        <w:rPr>
          <w:rFonts w:ascii="Bahnschrift SemiBold" w:hAnsi="Bahnschrift SemiBold"/>
          <w:b/>
        </w:rPr>
        <w:tab/>
      </w:r>
      <w:r w:rsidRPr="007F0C28">
        <w:rPr>
          <w:rFonts w:ascii="Bahnschrift SemiBold" w:hAnsi="Bahnschrift SemiBold"/>
          <w:b/>
        </w:rPr>
        <w:tab/>
      </w:r>
    </w:p>
    <w:p w:rsidR="006575BA" w:rsidRPr="00846466" w:rsidRDefault="006575BA" w:rsidP="006575BA">
      <w:pPr>
        <w:rPr>
          <w:rFonts w:ascii="Bahnschrift SemiBold" w:hAnsi="Bahnschrift SemiBold"/>
          <w:b/>
          <w:color w:val="0070C0"/>
          <w:sz w:val="40"/>
          <w:u w:val="single"/>
        </w:rPr>
      </w:pPr>
      <w:r>
        <w:rPr>
          <w:rFonts w:ascii="Bahnschrift SemiBold" w:hAnsi="Bahnschrift SemiBold"/>
          <w:b/>
          <w:color w:val="0070C0"/>
          <w:sz w:val="40"/>
          <w:u w:val="single"/>
        </w:rPr>
        <w:t>Ten dělá to a ten zas tohle</w:t>
      </w:r>
    </w:p>
    <w:p w:rsidR="006575BA" w:rsidRPr="000C4332" w:rsidRDefault="006575BA" w:rsidP="006575BA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V komunikačním kruhu si budeme povídat o tom, kde pracují naši rodiče, c</w:t>
      </w:r>
      <w:bookmarkStart w:id="0" w:name="_GoBack"/>
      <w:bookmarkEnd w:id="0"/>
      <w:r>
        <w:rPr>
          <w:rFonts w:ascii="Bahnschrift SemiBold" w:hAnsi="Bahnschrift SemiBold"/>
          <w:b/>
          <w:sz w:val="36"/>
        </w:rPr>
        <w:t xml:space="preserve">o v práci dělají, jaká další povolání známe a co k tomuto povolání potřebujeme </w:t>
      </w:r>
    </w:p>
    <w:p w:rsidR="006575BA" w:rsidRPr="000C4332" w:rsidRDefault="006575BA" w:rsidP="006575BA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Naučíme se básničku „Každý má své povolání“</w:t>
      </w:r>
    </w:p>
    <w:p w:rsidR="006575BA" w:rsidRDefault="006575BA" w:rsidP="006575BA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 xml:space="preserve">Budeme zpívat různé písničky o povolání („Šel zahradník do zahrady“, „Dělání, dělání“, „Popeláři“) </w:t>
      </w:r>
    </w:p>
    <w:p w:rsidR="006575BA" w:rsidRDefault="006575BA" w:rsidP="006575BA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Zkusíme si pantomimu, při které budeme napodobovat různé profese</w:t>
      </w:r>
    </w:p>
    <w:p w:rsidR="006575BA" w:rsidRDefault="006575BA" w:rsidP="006575BA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Zahrajeme si pohybovou hru „Policie“, „Švadlena“</w:t>
      </w:r>
    </w:p>
    <w:p w:rsidR="006575BA" w:rsidRDefault="006575BA" w:rsidP="006575BA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Budeme hrát smyslové hry „Kuchař“, „Švadlenka šije“</w:t>
      </w:r>
      <w:r w:rsidR="006359F4">
        <w:rPr>
          <w:rFonts w:ascii="Bahnschrift SemiBold" w:hAnsi="Bahnschrift SemiBold"/>
          <w:b/>
          <w:sz w:val="36"/>
        </w:rPr>
        <w:t>, „Prodavačka“</w:t>
      </w:r>
    </w:p>
    <w:p w:rsidR="006575BA" w:rsidRDefault="006575BA" w:rsidP="006575BA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 xml:space="preserve">Procvičíme </w:t>
      </w:r>
      <w:proofErr w:type="spellStart"/>
      <w:r>
        <w:rPr>
          <w:rFonts w:ascii="Bahnschrift SemiBold" w:hAnsi="Bahnschrift SemiBold"/>
          <w:b/>
          <w:sz w:val="36"/>
        </w:rPr>
        <w:t>grafomotoriku</w:t>
      </w:r>
      <w:proofErr w:type="spellEnd"/>
      <w:r>
        <w:rPr>
          <w:rFonts w:ascii="Bahnschrift SemiBold" w:hAnsi="Bahnschrift SemiBold"/>
          <w:b/>
          <w:sz w:val="36"/>
        </w:rPr>
        <w:t xml:space="preserve"> – PL „Kuchařův hrnec“ </w:t>
      </w:r>
    </w:p>
    <w:p w:rsidR="006575BA" w:rsidRDefault="006575BA" w:rsidP="006575BA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 xml:space="preserve">Budeme hrát různé námětové hry „Na řidiče autobusu“, „Na policii“, „Na kadeřnici“, „Na kuchaře“… </w:t>
      </w:r>
    </w:p>
    <w:p w:rsidR="006575BA" w:rsidRDefault="006575BA" w:rsidP="006575BA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Zkusíme vytvořit vypichovaný obrázek</w:t>
      </w:r>
    </w:p>
    <w:p w:rsidR="006359F4" w:rsidRDefault="006359F4" w:rsidP="006575BA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Něco dobrého si upečeme</w:t>
      </w:r>
    </w:p>
    <w:p w:rsidR="006359F4" w:rsidRDefault="006359F4" w:rsidP="006575BA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Když bude možnost, navštívíme místa, kde si budou děti moct prohlédnout určitou profesi</w:t>
      </w:r>
    </w:p>
    <w:p w:rsidR="006575BA" w:rsidRPr="006359F4" w:rsidRDefault="006359F4" w:rsidP="006359F4">
      <w:pPr>
        <w:spacing w:after="0" w:line="240" w:lineRule="auto"/>
        <w:ind w:left="360"/>
        <w:jc w:val="center"/>
        <w:rPr>
          <w:rFonts w:ascii="Bahnschrift SemiBold" w:hAnsi="Bahnschrift SemiBold"/>
          <w:b/>
          <w:sz w:val="36"/>
        </w:rPr>
      </w:pPr>
      <w:r>
        <w:rPr>
          <w:noProof/>
          <w:lang w:eastAsia="cs-CZ"/>
        </w:rPr>
        <w:drawing>
          <wp:inline distT="0" distB="0" distL="0" distR="0" wp14:anchorId="0FA19C20" wp14:editId="45EF3E48">
            <wp:extent cx="5162550" cy="1832416"/>
            <wp:effectExtent l="0" t="0" r="0" b="0"/>
            <wp:docPr id="1" name="Obrázek 1" descr="Profession Images – Browse 2,243,59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ion Images – Browse 2,243,598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163" cy="183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5BA" w:rsidRPr="0063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BD8"/>
    <w:multiLevelType w:val="hybridMultilevel"/>
    <w:tmpl w:val="F648E44E"/>
    <w:lvl w:ilvl="0" w:tplc="37CE3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BA"/>
    <w:rsid w:val="00621F7A"/>
    <w:rsid w:val="006359F4"/>
    <w:rsid w:val="0065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5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5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5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5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Kašparová</dc:creator>
  <cp:lastModifiedBy>Tereza Kašparová</cp:lastModifiedBy>
  <cp:revision>1</cp:revision>
  <dcterms:created xsi:type="dcterms:W3CDTF">2022-09-22T18:08:00Z</dcterms:created>
  <dcterms:modified xsi:type="dcterms:W3CDTF">2022-09-22T18:22:00Z</dcterms:modified>
</cp:coreProperties>
</file>