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color w:val="b45f06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b45f06"/>
          <w:sz w:val="48"/>
          <w:szCs w:val="48"/>
          <w:rtl w:val="0"/>
        </w:rPr>
        <w:t xml:space="preserve">Co nás čeká u Berušek? </w:t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DATUM:</w:t>
        <w:tab/>
        <w:t xml:space="preserve">12. - 23. 9. 2022</w:t>
      </w:r>
    </w:p>
    <w:p w:rsidR="00000000" w:rsidDel="00000000" w:rsidP="00000000" w:rsidRDefault="00000000" w:rsidRPr="00000000" w14:paraId="00000003">
      <w:pPr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mfortaa" w:cs="Comfortaa" w:eastAsia="Comfortaa" w:hAnsi="Comfortaa"/>
          <w:b w:val="1"/>
          <w:color w:val="38761d"/>
          <w:sz w:val="42"/>
          <w:szCs w:val="42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8761d"/>
          <w:sz w:val="42"/>
          <w:szCs w:val="42"/>
          <w:u w:val="single"/>
          <w:rtl w:val="0"/>
        </w:rPr>
        <w:t xml:space="preserve">TIŠE, LES VYPRÁVÍ</w:t>
      </w:r>
    </w:p>
    <w:p w:rsidR="00000000" w:rsidDel="00000000" w:rsidP="00000000" w:rsidRDefault="00000000" w:rsidRPr="00000000" w14:paraId="00000005">
      <w:pPr>
        <w:ind w:left="720" w:firstLine="0"/>
        <w:jc w:val="both"/>
        <w:rPr>
          <w:rFonts w:ascii="Comfortaa" w:cs="Comfortaa" w:eastAsia="Comfortaa" w:hAnsi="Comfortaa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sz w:val="32"/>
          <w:szCs w:val="32"/>
          <w:u w:val="single"/>
          <w:rtl w:val="0"/>
        </w:rPr>
        <w:t xml:space="preserve">komunikační kruh</w:t>
      </w:r>
      <w:r w:rsidDel="00000000" w:rsidR="00000000" w:rsidRPr="00000000">
        <w:rPr>
          <w:rFonts w:ascii="Comfortaa" w:cs="Comfortaa" w:eastAsia="Comfortaa" w:hAnsi="Comfortaa"/>
          <w:sz w:val="32"/>
          <w:szCs w:val="32"/>
          <w:rtl w:val="0"/>
        </w:rPr>
        <w:t xml:space="preserve"> - pojmy - les, stromy (kořeny, kmen, koruna, listy, jehličí,...)</w:t>
      </w:r>
    </w:p>
    <w:p w:rsidR="00000000" w:rsidDel="00000000" w:rsidP="00000000" w:rsidRDefault="00000000" w:rsidRPr="00000000" w14:paraId="00000006">
      <w:pPr>
        <w:ind w:left="720" w:firstLine="0"/>
        <w:jc w:val="both"/>
        <w:rPr>
          <w:rFonts w:ascii="Comfortaa" w:cs="Comfortaa" w:eastAsia="Comfortaa" w:hAnsi="Comfortaa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sz w:val="32"/>
          <w:szCs w:val="32"/>
          <w:rtl w:val="0"/>
        </w:rPr>
        <w:t xml:space="preserve">rozeznáme některé druhy stromů - buk, dub, bříza, smrk, borovice, modřín</w:t>
      </w:r>
    </w:p>
    <w:p w:rsidR="00000000" w:rsidDel="00000000" w:rsidP="00000000" w:rsidRDefault="00000000" w:rsidRPr="00000000" w14:paraId="00000007">
      <w:pPr>
        <w:ind w:left="720" w:firstLine="0"/>
        <w:jc w:val="both"/>
        <w:rPr>
          <w:rFonts w:ascii="Comfortaa" w:cs="Comfortaa" w:eastAsia="Comfortaa" w:hAnsi="Comfortaa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sz w:val="32"/>
          <w:szCs w:val="32"/>
          <w:u w:val="single"/>
          <w:rtl w:val="0"/>
        </w:rPr>
        <w:t xml:space="preserve">námětová hra </w:t>
      </w:r>
      <w:r w:rsidDel="00000000" w:rsidR="00000000" w:rsidRPr="00000000">
        <w:rPr>
          <w:rFonts w:ascii="Comfortaa" w:cs="Comfortaa" w:eastAsia="Comfortaa" w:hAnsi="Comfortaa"/>
          <w:sz w:val="32"/>
          <w:szCs w:val="32"/>
          <w:rtl w:val="0"/>
        </w:rPr>
        <w:t xml:space="preserve">- na zvířátka v lese</w:t>
      </w:r>
    </w:p>
    <w:p w:rsidR="00000000" w:rsidDel="00000000" w:rsidP="00000000" w:rsidRDefault="00000000" w:rsidRPr="00000000" w14:paraId="00000008">
      <w:pPr>
        <w:ind w:left="720" w:firstLine="0"/>
        <w:jc w:val="both"/>
        <w:rPr>
          <w:rFonts w:ascii="Comfortaa" w:cs="Comfortaa" w:eastAsia="Comfortaa" w:hAnsi="Comfortaa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sz w:val="32"/>
          <w:szCs w:val="32"/>
          <w:u w:val="single"/>
          <w:rtl w:val="0"/>
        </w:rPr>
        <w:t xml:space="preserve">výtvarná výchova</w:t>
      </w:r>
      <w:r w:rsidDel="00000000" w:rsidR="00000000" w:rsidRPr="00000000">
        <w:rPr>
          <w:rFonts w:ascii="Comfortaa" w:cs="Comfortaa" w:eastAsia="Comfortaa" w:hAnsi="Comfortaa"/>
          <w:sz w:val="32"/>
          <w:szCs w:val="32"/>
          <w:rtl w:val="0"/>
        </w:rPr>
        <w:t xml:space="preserve"> - přání pro seniory (1. 10. -  Mezinárodní den seniorů) - tvoření s tuší </w:t>
      </w:r>
    </w:p>
    <w:p w:rsidR="00000000" w:rsidDel="00000000" w:rsidP="00000000" w:rsidRDefault="00000000" w:rsidRPr="00000000" w14:paraId="00000009">
      <w:pPr>
        <w:ind w:left="720" w:firstLine="0"/>
        <w:jc w:val="both"/>
        <w:rPr>
          <w:rFonts w:ascii="Comfortaa" w:cs="Comfortaa" w:eastAsia="Comfortaa" w:hAnsi="Comfortaa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sz w:val="32"/>
          <w:szCs w:val="32"/>
          <w:rtl w:val="0"/>
        </w:rPr>
        <w:t xml:space="preserve">frotáž listu</w:t>
      </w:r>
    </w:p>
    <w:p w:rsidR="00000000" w:rsidDel="00000000" w:rsidP="00000000" w:rsidRDefault="00000000" w:rsidRPr="00000000" w14:paraId="0000000A">
      <w:pPr>
        <w:ind w:left="720" w:firstLine="0"/>
        <w:jc w:val="both"/>
        <w:rPr>
          <w:rFonts w:ascii="Comfortaa" w:cs="Comfortaa" w:eastAsia="Comfortaa" w:hAnsi="Comfortaa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sz w:val="32"/>
          <w:szCs w:val="32"/>
          <w:rtl w:val="0"/>
        </w:rPr>
        <w:t xml:space="preserve">pozorování listu a plodů stromu pomocí lupy</w:t>
      </w:r>
    </w:p>
    <w:p w:rsidR="00000000" w:rsidDel="00000000" w:rsidP="00000000" w:rsidRDefault="00000000" w:rsidRPr="00000000" w14:paraId="0000000B">
      <w:pPr>
        <w:ind w:left="720" w:firstLine="0"/>
        <w:jc w:val="both"/>
        <w:rPr>
          <w:rFonts w:ascii="Comfortaa" w:cs="Comfortaa" w:eastAsia="Comfortaa" w:hAnsi="Comfortaa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sz w:val="32"/>
          <w:szCs w:val="32"/>
          <w:rtl w:val="0"/>
        </w:rPr>
        <w:t xml:space="preserve">Včelka Bee-Bot</w:t>
      </w:r>
    </w:p>
    <w:p w:rsidR="00000000" w:rsidDel="00000000" w:rsidP="00000000" w:rsidRDefault="00000000" w:rsidRPr="00000000" w14:paraId="0000000C">
      <w:pPr>
        <w:ind w:left="720" w:firstLine="0"/>
        <w:jc w:val="both"/>
        <w:rPr>
          <w:rFonts w:ascii="Comfortaa" w:cs="Comfortaa" w:eastAsia="Comfortaa" w:hAnsi="Comfortaa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sz w:val="32"/>
          <w:szCs w:val="32"/>
          <w:u w:val="single"/>
          <w:rtl w:val="0"/>
        </w:rPr>
        <w:t xml:space="preserve">pracovní list</w:t>
      </w:r>
      <w:r w:rsidDel="00000000" w:rsidR="00000000" w:rsidRPr="00000000">
        <w:rPr>
          <w:rFonts w:ascii="Comfortaa" w:cs="Comfortaa" w:eastAsia="Comfortaa" w:hAnsi="Comfortaa"/>
          <w:sz w:val="32"/>
          <w:szCs w:val="32"/>
          <w:rtl w:val="0"/>
        </w:rPr>
        <w:t xml:space="preserve"> - st. děti - logická řada (jak to jde za sebou)</w:t>
      </w:r>
    </w:p>
    <w:p w:rsidR="00000000" w:rsidDel="00000000" w:rsidP="00000000" w:rsidRDefault="00000000" w:rsidRPr="00000000" w14:paraId="0000000D">
      <w:pPr>
        <w:ind w:left="720" w:firstLine="0"/>
        <w:jc w:val="both"/>
        <w:rPr>
          <w:rFonts w:ascii="Comfortaa" w:cs="Comfortaa" w:eastAsia="Comfortaa" w:hAnsi="Comfortaa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sz w:val="32"/>
          <w:szCs w:val="32"/>
          <w:u w:val="single"/>
          <w:rtl w:val="0"/>
        </w:rPr>
        <w:t xml:space="preserve">pracovní list </w:t>
      </w:r>
      <w:r w:rsidDel="00000000" w:rsidR="00000000" w:rsidRPr="00000000">
        <w:rPr>
          <w:rFonts w:ascii="Comfortaa" w:cs="Comfortaa" w:eastAsia="Comfortaa" w:hAnsi="Comfortaa"/>
          <w:sz w:val="32"/>
          <w:szCs w:val="32"/>
          <w:rtl w:val="0"/>
        </w:rPr>
        <w:t xml:space="preserve">- ml. děti - najdi jiný obrázek v řadě</w:t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rFonts w:ascii="Comfortaa" w:cs="Comfortaa" w:eastAsia="Comfortaa" w:hAnsi="Comfortaa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sz w:val="32"/>
          <w:szCs w:val="32"/>
          <w:u w:val="single"/>
          <w:rtl w:val="0"/>
        </w:rPr>
        <w:t xml:space="preserve">smyslová hra</w:t>
      </w:r>
      <w:r w:rsidDel="00000000" w:rsidR="00000000" w:rsidRPr="00000000">
        <w:rPr>
          <w:rFonts w:ascii="Comfortaa" w:cs="Comfortaa" w:eastAsia="Comfortaa" w:hAnsi="Comfortaa"/>
          <w:sz w:val="32"/>
          <w:szCs w:val="32"/>
          <w:rtl w:val="0"/>
        </w:rPr>
        <w:t xml:space="preserve"> - Co máš v ruce? - hmat, zrak</w:t>
      </w:r>
    </w:p>
    <w:p w:rsidR="00000000" w:rsidDel="00000000" w:rsidP="00000000" w:rsidRDefault="00000000" w:rsidRPr="00000000" w14:paraId="0000000F">
      <w:pPr>
        <w:ind w:left="720" w:firstLine="0"/>
        <w:jc w:val="both"/>
        <w:rPr>
          <w:rFonts w:ascii="Comfortaa" w:cs="Comfortaa" w:eastAsia="Comfortaa" w:hAnsi="Comfortaa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sz w:val="32"/>
          <w:szCs w:val="32"/>
          <w:u w:val="single"/>
          <w:rtl w:val="0"/>
        </w:rPr>
        <w:t xml:space="preserve">audio pohádka</w:t>
      </w:r>
      <w:r w:rsidDel="00000000" w:rsidR="00000000" w:rsidRPr="00000000">
        <w:rPr>
          <w:rFonts w:ascii="Comfortaa" w:cs="Comfortaa" w:eastAsia="Comfortaa" w:hAnsi="Comfortaa"/>
          <w:sz w:val="32"/>
          <w:szCs w:val="32"/>
          <w:rtl w:val="0"/>
        </w:rPr>
        <w:t xml:space="preserve"> - Tiše, les vypráví (převyprávění pohádky - odpolední komunikační kruh)</w:t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rFonts w:ascii="Comfortaa" w:cs="Comfortaa" w:eastAsia="Comfortaa" w:hAnsi="Comfortaa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sz w:val="32"/>
          <w:szCs w:val="32"/>
          <w:rtl w:val="0"/>
        </w:rPr>
        <w:t xml:space="preserve">Kdo je to myslivec, hajný? Kdo se v lese stará o zvířátka?</w:t>
      </w:r>
    </w:p>
    <w:p w:rsidR="00000000" w:rsidDel="00000000" w:rsidP="00000000" w:rsidRDefault="00000000" w:rsidRPr="00000000" w14:paraId="00000011">
      <w:pPr>
        <w:ind w:left="720" w:firstLine="0"/>
        <w:jc w:val="both"/>
        <w:rPr>
          <w:rFonts w:ascii="Comfortaa" w:cs="Comfortaa" w:eastAsia="Comfortaa" w:hAnsi="Comfortaa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sz w:val="32"/>
          <w:szCs w:val="32"/>
          <w:rtl w:val="0"/>
        </w:rPr>
        <w:t xml:space="preserve">postřehové pohybové hry</w:t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8761d"/>
          <w:sz w:val="34"/>
          <w:szCs w:val="34"/>
          <w:rtl w:val="0"/>
        </w:rPr>
        <w:t xml:space="preserve">ZA PŘÍZNIVÉHO POČASÍ VYRAZÍME S DĚTMI DO LESA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 (o termínu Vás budeme včas informovat)</w:t>
      </w:r>
    </w:p>
    <w:p w:rsidR="00000000" w:rsidDel="00000000" w:rsidP="00000000" w:rsidRDefault="00000000" w:rsidRPr="00000000" w14:paraId="00000013">
      <w:pPr>
        <w:ind w:left="720" w:firstLine="0"/>
        <w:jc w:val="both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800100</wp:posOffset>
            </wp:positionH>
            <wp:positionV relativeFrom="paragraph">
              <wp:posOffset>142875</wp:posOffset>
            </wp:positionV>
            <wp:extent cx="3836403" cy="2207539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36403" cy="22075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